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10188"/>
      </w:tblGrid>
      <w:tr w:rsidR="00507BFF" w:rsidRPr="00FC661E">
        <w:trPr>
          <w:trHeight w:val="989"/>
        </w:trPr>
        <w:tc>
          <w:tcPr>
            <w:tcW w:w="10188" w:type="dxa"/>
            <w:shd w:val="clear" w:color="auto" w:fill="E6E6E6"/>
            <w:vAlign w:val="center"/>
          </w:tcPr>
          <w:p w:rsidR="00507BFF" w:rsidRPr="00FC661E" w:rsidRDefault="00507BFF" w:rsidP="00507BFF">
            <w:pPr>
              <w:rPr>
                <w:rFonts w:asciiTheme="majorHAnsi" w:hAnsiTheme="majorHAnsi"/>
              </w:rPr>
            </w:pPr>
            <w:r w:rsidRPr="00FC661E">
              <w:rPr>
                <w:rFonts w:asciiTheme="majorHAnsi" w:hAnsiTheme="majorHAnsi"/>
              </w:rPr>
              <w:t>Name: ___________</w:t>
            </w:r>
            <w:r w:rsidR="00B02CBB" w:rsidRPr="00FC661E">
              <w:rPr>
                <w:rFonts w:asciiTheme="majorHAnsi" w:hAnsiTheme="majorHAnsi"/>
              </w:rPr>
              <w:t>_______</w:t>
            </w:r>
            <w:r w:rsidRPr="00FC661E">
              <w:rPr>
                <w:rFonts w:asciiTheme="majorHAnsi" w:hAnsiTheme="majorHAnsi"/>
              </w:rPr>
              <w:t>_____________</w:t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  <w:t>Date: _________</w:t>
            </w:r>
          </w:p>
          <w:p w:rsidR="00507BFF" w:rsidRPr="00FC661E" w:rsidRDefault="00507BFF" w:rsidP="00507BFF">
            <w:pPr>
              <w:rPr>
                <w:rFonts w:asciiTheme="majorHAnsi" w:hAnsiTheme="majorHAnsi"/>
              </w:rPr>
            </w:pPr>
            <w:r w:rsidRPr="00FC661E">
              <w:rPr>
                <w:rFonts w:asciiTheme="majorHAnsi" w:hAnsiTheme="majorHAnsi"/>
                <w:b/>
              </w:rPr>
              <w:t xml:space="preserve">Lesson </w:t>
            </w:r>
            <w:r w:rsidR="00361344">
              <w:rPr>
                <w:rFonts w:asciiTheme="majorHAnsi" w:hAnsiTheme="majorHAnsi"/>
                <w:b/>
              </w:rPr>
              <w:t>5</w:t>
            </w:r>
            <w:r w:rsidR="00541493">
              <w:rPr>
                <w:rFonts w:asciiTheme="majorHAnsi" w:hAnsiTheme="majorHAnsi"/>
                <w:b/>
              </w:rPr>
              <w:t>2</w:t>
            </w:r>
            <w:r w:rsidR="003E2F84">
              <w:rPr>
                <w:rFonts w:asciiTheme="majorHAnsi" w:hAnsiTheme="majorHAnsi"/>
                <w:b/>
              </w:rPr>
              <w:t xml:space="preserve"> Parallelograms</w:t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  <w:t>Geometry</w:t>
            </w:r>
          </w:p>
        </w:tc>
      </w:tr>
    </w:tbl>
    <w:p w:rsidR="00DD6296" w:rsidRPr="00FC661E" w:rsidRDefault="00DD6296" w:rsidP="00DD6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 w:val="8"/>
          <w:szCs w:val="8"/>
        </w:rPr>
      </w:pPr>
    </w:p>
    <w:p w:rsidR="00E71438" w:rsidRPr="00FC661E" w:rsidRDefault="00E71438" w:rsidP="004A7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8"/>
          <w:szCs w:val="15"/>
        </w:rPr>
      </w:pPr>
    </w:p>
    <w:p w:rsidR="00541493" w:rsidRDefault="00541493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Opening Discussion</w:t>
      </w:r>
    </w:p>
    <w:p w:rsidR="00541493" w:rsidRDefault="00541493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5621E3" w:rsidRDefault="00541493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color w:val="000000" w:themeColor="text1"/>
          <w:szCs w:val="15"/>
        </w:rPr>
        <w:t>When asked to complete a coordinate geometry proof to prove</w:t>
      </w:r>
      <w:r w:rsidR="006D7634">
        <w:rPr>
          <w:rFonts w:asciiTheme="majorHAnsi" w:hAnsiTheme="majorHAnsi" w:cs="Calibri"/>
          <w:bCs/>
          <w:color w:val="000000" w:themeColor="text1"/>
          <w:szCs w:val="15"/>
        </w:rPr>
        <w:t xml:space="preserve"> that a figure </w:t>
      </w:r>
    </w:p>
    <w:p w:rsidR="00541493" w:rsidRDefault="006D7634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proofErr w:type="gramStart"/>
      <w:r>
        <w:rPr>
          <w:rFonts w:asciiTheme="majorHAnsi" w:hAnsiTheme="majorHAnsi" w:cs="Calibri"/>
          <w:bCs/>
          <w:color w:val="000000" w:themeColor="text1"/>
          <w:szCs w:val="15"/>
        </w:rPr>
        <w:t>is</w:t>
      </w:r>
      <w:proofErr w:type="gramEnd"/>
      <w:r w:rsidR="00541493">
        <w:rPr>
          <w:rFonts w:asciiTheme="majorHAnsi" w:hAnsiTheme="majorHAnsi" w:cs="Calibri"/>
          <w:bCs/>
          <w:color w:val="000000" w:themeColor="text1"/>
          <w:szCs w:val="15"/>
        </w:rPr>
        <w:t xml:space="preserve"> a parallelogram </w:t>
      </w:r>
      <w:r>
        <w:rPr>
          <w:rFonts w:asciiTheme="majorHAnsi" w:hAnsiTheme="majorHAnsi" w:cs="Calibri"/>
          <w:bCs/>
          <w:color w:val="000000" w:themeColor="text1"/>
          <w:szCs w:val="15"/>
        </w:rPr>
        <w:t xml:space="preserve">in </w:t>
      </w:r>
      <w:r w:rsidR="00541493">
        <w:rPr>
          <w:rFonts w:asciiTheme="majorHAnsi" w:hAnsiTheme="majorHAnsi" w:cs="Calibri"/>
          <w:bCs/>
          <w:color w:val="000000" w:themeColor="text1"/>
          <w:szCs w:val="15"/>
        </w:rPr>
        <w:t>which ways can you do this?</w:t>
      </w:r>
    </w:p>
    <w:p w:rsidR="00541493" w:rsidRDefault="00541493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541493" w:rsidRDefault="00541493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541493" w:rsidRDefault="00541493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541493" w:rsidRDefault="00541493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</w:p>
    <w:p w:rsidR="00541493" w:rsidRPr="00541493" w:rsidRDefault="00541493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 w:themeColor="text1"/>
          <w:szCs w:val="15"/>
        </w:rPr>
      </w:pPr>
      <w:r>
        <w:rPr>
          <w:rFonts w:asciiTheme="majorHAnsi" w:hAnsiTheme="majorHAnsi" w:cs="Calibri"/>
          <w:bCs/>
          <w:color w:val="000000" w:themeColor="text1"/>
          <w:szCs w:val="15"/>
        </w:rPr>
        <w:t xml:space="preserve">  </w:t>
      </w:r>
    </w:p>
    <w:p w:rsidR="00541493" w:rsidRDefault="00541493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</w:p>
    <w:p w:rsidR="007A1EDF" w:rsidRPr="007A1EDF" w:rsidRDefault="0009179A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Opening </w:t>
      </w:r>
      <w:r w:rsidR="001F3895"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Exercise</w:t>
      </w:r>
    </w:p>
    <w:p w:rsidR="001B0771" w:rsidRDefault="001B0771" w:rsidP="001B0771">
      <w:pPr>
        <w:rPr>
          <w:bCs/>
        </w:rPr>
      </w:pPr>
    </w:p>
    <w:p w:rsidR="00541493" w:rsidRPr="00B97CF1" w:rsidRDefault="00541493" w:rsidP="00541493">
      <w:pPr>
        <w:rPr>
          <w:bCs/>
        </w:rPr>
      </w:pPr>
      <w:r w:rsidRPr="00B97CF1">
        <w:rPr>
          <w:bCs/>
        </w:rPr>
        <w:t xml:space="preserve">Given: Quadrilateral ABCD has vertices </w:t>
      </w:r>
      <w:proofErr w:type="gramStart"/>
      <w:r w:rsidRPr="00B97CF1">
        <w:rPr>
          <w:bCs/>
        </w:rPr>
        <w:t xml:space="preserve">A </w:t>
      </w:r>
      <w:proofErr w:type="gramEnd"/>
      <w:r w:rsidRPr="00B97CF1">
        <w:rPr>
          <w:bCs/>
          <w:position w:val="-1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0.25pt" o:ole="">
            <v:imagedata r:id="rId7" o:title=""/>
          </v:shape>
          <o:OLEObject Type="Embed" ProgID="Equation.DSMT4" ShapeID="_x0000_i1025" DrawAspect="Content" ObjectID="_1450499285" r:id="rId8"/>
        </w:object>
      </w:r>
      <w:r w:rsidRPr="00B97CF1">
        <w:rPr>
          <w:bCs/>
        </w:rPr>
        <w:t xml:space="preserve">, B </w:t>
      </w:r>
      <w:r w:rsidRPr="00B97CF1">
        <w:rPr>
          <w:bCs/>
          <w:position w:val="-14"/>
        </w:rPr>
        <w:object w:dxaOrig="639" w:dyaOrig="400">
          <v:shape id="_x0000_i1026" type="#_x0000_t75" style="width:32.25pt;height:20.25pt" o:ole="">
            <v:imagedata r:id="rId9" o:title=""/>
          </v:shape>
          <o:OLEObject Type="Embed" ProgID="Equation.DSMT4" ShapeID="_x0000_i1026" DrawAspect="Content" ObjectID="_1450499286" r:id="rId10"/>
        </w:object>
      </w:r>
      <w:r w:rsidRPr="00B97CF1">
        <w:rPr>
          <w:bCs/>
        </w:rPr>
        <w:t xml:space="preserve">, C </w:t>
      </w:r>
      <w:r w:rsidRPr="00B97CF1">
        <w:rPr>
          <w:bCs/>
          <w:position w:val="-14"/>
        </w:rPr>
        <w:object w:dxaOrig="620" w:dyaOrig="400">
          <v:shape id="_x0000_i1027" type="#_x0000_t75" style="width:30.75pt;height:20.25pt" o:ole="">
            <v:imagedata r:id="rId11" o:title=""/>
          </v:shape>
          <o:OLEObject Type="Embed" ProgID="Equation.DSMT4" ShapeID="_x0000_i1027" DrawAspect="Content" ObjectID="_1450499287" r:id="rId12"/>
        </w:object>
      </w:r>
      <w:r w:rsidRPr="00B97CF1">
        <w:rPr>
          <w:bCs/>
        </w:rPr>
        <w:t xml:space="preserve"> and D </w:t>
      </w:r>
      <w:r w:rsidRPr="00B97CF1">
        <w:rPr>
          <w:bCs/>
          <w:position w:val="-14"/>
        </w:rPr>
        <w:object w:dxaOrig="639" w:dyaOrig="400">
          <v:shape id="_x0000_i1028" type="#_x0000_t75" style="width:32.25pt;height:20.25pt" o:ole="">
            <v:imagedata r:id="rId13" o:title=""/>
          </v:shape>
          <o:OLEObject Type="Embed" ProgID="Equation.DSMT4" ShapeID="_x0000_i1028" DrawAspect="Content" ObjectID="_1450499288" r:id="rId14"/>
        </w:object>
      </w:r>
    </w:p>
    <w:p w:rsidR="00541493" w:rsidRPr="00B97CF1" w:rsidRDefault="00541493" w:rsidP="00541493">
      <w:pPr>
        <w:rPr>
          <w:bCs/>
        </w:rPr>
      </w:pPr>
      <w:r w:rsidRPr="00B97CF1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27305</wp:posOffset>
            </wp:positionV>
            <wp:extent cx="3200400" cy="3093268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10" cy="309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CF1">
        <w:rPr>
          <w:bCs/>
        </w:rPr>
        <w:t>Prove: ABCD is a parallelogram</w:t>
      </w:r>
    </w:p>
    <w:p w:rsidR="00541493" w:rsidRDefault="00541493" w:rsidP="00541493">
      <w:pPr>
        <w:rPr>
          <w:bCs/>
        </w:rPr>
      </w:pPr>
    </w:p>
    <w:p w:rsidR="00541493" w:rsidRPr="00B97CF1" w:rsidRDefault="00541493" w:rsidP="00541493">
      <w:pPr>
        <w:rPr>
          <w:bCs/>
        </w:rPr>
      </w:pPr>
      <w:r w:rsidRPr="00B97CF1">
        <w:rPr>
          <w:bCs/>
        </w:rPr>
        <w:t>Plan:</w:t>
      </w:r>
    </w:p>
    <w:p w:rsidR="00541493" w:rsidRPr="00B97CF1" w:rsidRDefault="00541493" w:rsidP="00541493">
      <w:pPr>
        <w:autoSpaceDE w:val="0"/>
        <w:autoSpaceDN w:val="0"/>
        <w:adjustRightInd w:val="0"/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Pr="00B97CF1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541493" w:rsidRDefault="00541493" w:rsidP="0054149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1B0771" w:rsidRDefault="001B0771" w:rsidP="00541493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424BBB" w:rsidRDefault="00424BBB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424BBB" w:rsidRPr="00B97CF1" w:rsidRDefault="00424BBB" w:rsidP="00424BB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4BBB" w:rsidRPr="00B97CF1" w:rsidRDefault="00424BBB" w:rsidP="00424BB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4BBB" w:rsidRDefault="00424BBB" w:rsidP="00424BB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4BBB" w:rsidRPr="00B97CF1" w:rsidRDefault="00424BBB" w:rsidP="00424BB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4BBB" w:rsidRDefault="00424BBB" w:rsidP="00424BB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4BBB" w:rsidRPr="00424BBB" w:rsidRDefault="00424BBB" w:rsidP="00424BBB">
      <w:pPr>
        <w:rPr>
          <w:rFonts w:asciiTheme="majorHAnsi" w:hAnsiTheme="majorHAnsi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 xml:space="preserve">Practice </w:t>
      </w:r>
      <w:r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Exercise</w:t>
      </w: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s</w:t>
      </w:r>
    </w:p>
    <w:p w:rsidR="001B0771" w:rsidRDefault="001B0771" w:rsidP="00FC661E">
      <w:pPr>
        <w:rPr>
          <w:rFonts w:asciiTheme="majorHAnsi" w:hAnsiTheme="majorHAnsi"/>
        </w:rPr>
      </w:pPr>
    </w:p>
    <w:p w:rsidR="00424BBB" w:rsidRDefault="00424BBB" w:rsidP="00424BBB">
      <w:pPr>
        <w:numPr>
          <w:ilvl w:val="0"/>
          <w:numId w:val="25"/>
        </w:numPr>
        <w:ind w:left="360"/>
      </w:pPr>
      <w:r>
        <w:t xml:space="preserve">In </w:t>
      </w:r>
      <w:r w:rsidRPr="00282874">
        <w:rPr>
          <w:position w:val="-10"/>
        </w:rPr>
        <w:object w:dxaOrig="1020" w:dyaOrig="320">
          <v:shape id="_x0000_i1029" type="#_x0000_t75" style="width:51pt;height:15.75pt" o:ole="">
            <v:imagedata r:id="rId16" o:title=""/>
          </v:shape>
          <o:OLEObject Type="Embed" ProgID="Equation.DSMT4" ShapeID="_x0000_i1029" DrawAspect="Content" ObjectID="_1450499289" r:id="rId17"/>
        </w:object>
      </w:r>
      <w:r>
        <w:t xml:space="preserve">, </w:t>
      </w:r>
      <w:r w:rsidRPr="00AF4A02">
        <w:rPr>
          <w:position w:val="-10"/>
        </w:rPr>
        <w:object w:dxaOrig="660" w:dyaOrig="320">
          <v:shape id="_x0000_i1030" type="#_x0000_t75" style="width:33pt;height:15.75pt" o:ole="">
            <v:imagedata r:id="rId18" o:title=""/>
          </v:shape>
          <o:OLEObject Type="Embed" ProgID="Equation.DSMT4" ShapeID="_x0000_i1030" DrawAspect="Content" ObjectID="_1450499290" r:id="rId19"/>
        </w:object>
      </w:r>
      <w:r>
        <w:t xml:space="preserve"> is exceeds twice the  </w:t>
      </w:r>
      <w:r>
        <w:tab/>
      </w:r>
      <w:r>
        <w:tab/>
        <w:t xml:space="preserve">2.  In </w:t>
      </w:r>
      <w:r w:rsidRPr="00282874">
        <w:rPr>
          <w:position w:val="-10"/>
        </w:rPr>
        <w:object w:dxaOrig="1060" w:dyaOrig="320">
          <v:shape id="_x0000_i1031" type="#_x0000_t75" style="width:53.25pt;height:15.75pt" o:ole="">
            <v:imagedata r:id="rId20" o:title=""/>
          </v:shape>
          <o:OLEObject Type="Embed" ProgID="Equation.DSMT4" ShapeID="_x0000_i1031" DrawAspect="Content" ObjectID="_1450499291" r:id="rId21"/>
        </w:object>
      </w:r>
      <w:r>
        <w:t xml:space="preserve">, </w:t>
      </w:r>
      <w:r w:rsidRPr="00AF4A02">
        <w:rPr>
          <w:position w:val="-14"/>
        </w:rPr>
        <w:object w:dxaOrig="1920" w:dyaOrig="440">
          <v:shape id="_x0000_i1032" type="#_x0000_t75" style="width:96pt;height:21.75pt" o:ole="">
            <v:imagedata r:id="rId22" o:title=""/>
          </v:shape>
          <o:OLEObject Type="Embed" ProgID="Equation.DSMT4" ShapeID="_x0000_i1032" DrawAspect="Content" ObjectID="_1450499292" r:id="rId23"/>
        </w:object>
      </w:r>
      <w:r>
        <w:t xml:space="preserve"> and</w:t>
      </w:r>
    </w:p>
    <w:p w:rsidR="00424BBB" w:rsidRDefault="00424BBB" w:rsidP="00424BBB">
      <w:pPr>
        <w:ind w:firstLine="288"/>
      </w:pPr>
      <w:r>
        <w:t xml:space="preserve">measure of </w:t>
      </w:r>
      <w:r w:rsidRPr="00AF4A02">
        <w:rPr>
          <w:position w:val="-10"/>
        </w:rPr>
        <w:object w:dxaOrig="680" w:dyaOrig="320">
          <v:shape id="_x0000_i1033" type="#_x0000_t75" style="width:33.75pt;height:15.75pt" o:ole="">
            <v:imagedata r:id="rId24" o:title=""/>
          </v:shape>
          <o:OLEObject Type="Embed" ProgID="Equation.DSMT4" ShapeID="_x0000_i1033" DrawAspect="Content" ObjectID="_1450499293" r:id="rId25"/>
        </w:object>
      </w:r>
      <w:r>
        <w:t xml:space="preserve"> by 15.  Find </w:t>
      </w:r>
      <w:r w:rsidRPr="00AF4A02">
        <w:rPr>
          <w:position w:val="-10"/>
        </w:rPr>
        <w:object w:dxaOrig="660" w:dyaOrig="320">
          <v:shape id="_x0000_i1034" type="#_x0000_t75" style="width:33pt;height:15.75pt" o:ole="">
            <v:imagedata r:id="rId18" o:title=""/>
          </v:shape>
          <o:OLEObject Type="Embed" ProgID="Equation.DSMT4" ShapeID="_x0000_i1034" DrawAspect="Content" ObjectID="_1450499294" r:id="rId26"/>
        </w:object>
      </w:r>
      <w:r>
        <w:t>.</w:t>
      </w:r>
      <w:r>
        <w:tab/>
      </w:r>
      <w:r>
        <w:tab/>
      </w:r>
      <w:r>
        <w:tab/>
        <w:t xml:space="preserve">      </w:t>
      </w:r>
      <w:r w:rsidRPr="00AF4A02">
        <w:rPr>
          <w:position w:val="-14"/>
        </w:rPr>
        <w:object w:dxaOrig="1980" w:dyaOrig="440">
          <v:shape id="_x0000_i1035" type="#_x0000_t75" style="width:99pt;height:21.75pt" o:ole="">
            <v:imagedata r:id="rId27" o:title=""/>
          </v:shape>
          <o:OLEObject Type="Embed" ProgID="Equation.DSMT4" ShapeID="_x0000_i1035" DrawAspect="Content" ObjectID="_1450499295" r:id="rId28"/>
        </w:object>
      </w:r>
      <w:r>
        <w:t xml:space="preserve">.  Find </w:t>
      </w:r>
      <w:r w:rsidRPr="00AF4A02">
        <w:rPr>
          <w:position w:val="-10"/>
        </w:rPr>
        <w:object w:dxaOrig="680" w:dyaOrig="320">
          <v:shape id="_x0000_i1036" type="#_x0000_t75" style="width:33.75pt;height:15.75pt" o:ole="">
            <v:imagedata r:id="rId29" o:title=""/>
          </v:shape>
          <o:OLEObject Type="Embed" ProgID="Equation.DSMT4" ShapeID="_x0000_i1036" DrawAspect="Content" ObjectID="_1450499296" r:id="rId30"/>
        </w:object>
      </w:r>
      <w:r>
        <w:t>.</w:t>
      </w:r>
    </w:p>
    <w:p w:rsidR="00424BBB" w:rsidRDefault="004608EF" w:rsidP="00424BBB">
      <w:pPr>
        <w:ind w:left="360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9" type="#_x0000_t7" style="position:absolute;left:0;text-align:left;margin-left:292.5pt;margin-top:1.1pt;width:165pt;height:54pt;z-index:251667456"/>
        </w:pict>
      </w:r>
      <w:r>
        <w:rPr>
          <w:noProof/>
        </w:rPr>
        <w:pict>
          <v:shape id="_x0000_s1048" type="#_x0000_t7" style="position:absolute;left:0;text-align:left;margin-left:7.5pt;margin-top:5.6pt;width:165pt;height:54pt;z-index:251666432"/>
        </w:pict>
      </w:r>
    </w:p>
    <w:p w:rsidR="00424BBB" w:rsidRDefault="00424BBB" w:rsidP="00424BBB">
      <w:pPr>
        <w:ind w:left="360"/>
      </w:pPr>
    </w:p>
    <w:p w:rsidR="00424BBB" w:rsidRDefault="00424BBB" w:rsidP="00424BBB"/>
    <w:p w:rsidR="00424BBB" w:rsidRDefault="00424BBB" w:rsidP="00424BBB">
      <w:pPr>
        <w:ind w:left="360"/>
      </w:pPr>
    </w:p>
    <w:p w:rsidR="00424BBB" w:rsidRDefault="00424BBB" w:rsidP="00424BBB">
      <w:pPr>
        <w:ind w:left="360"/>
      </w:pPr>
    </w:p>
    <w:p w:rsidR="00424BBB" w:rsidRDefault="00424BBB" w:rsidP="00424BBB">
      <w:pPr>
        <w:ind w:left="360"/>
      </w:pPr>
    </w:p>
    <w:p w:rsidR="00424BBB" w:rsidRDefault="00424BBB" w:rsidP="00424BBB">
      <w:pPr>
        <w:ind w:left="360"/>
      </w:pPr>
    </w:p>
    <w:p w:rsidR="00424BBB" w:rsidRDefault="00424BBB" w:rsidP="00424BBB">
      <w:pPr>
        <w:ind w:left="360"/>
      </w:pPr>
    </w:p>
    <w:p w:rsidR="00424BBB" w:rsidRDefault="00424BBB" w:rsidP="00424BBB">
      <w:pPr>
        <w:ind w:left="360"/>
      </w:pPr>
    </w:p>
    <w:p w:rsidR="00424BBB" w:rsidRDefault="00424BBB" w:rsidP="00424BBB">
      <w:pPr>
        <w:ind w:left="360"/>
      </w:pPr>
    </w:p>
    <w:p w:rsidR="00424BBB" w:rsidRDefault="00424BBB" w:rsidP="00424BBB">
      <w:pPr>
        <w:ind w:left="360"/>
      </w:pPr>
    </w:p>
    <w:p w:rsidR="00424BBB" w:rsidRDefault="00424BBB" w:rsidP="00424BBB">
      <w:pPr>
        <w:ind w:left="360"/>
      </w:pPr>
    </w:p>
    <w:p w:rsidR="00424BBB" w:rsidRDefault="00424BBB" w:rsidP="00424BBB">
      <w:pPr>
        <w:ind w:left="360"/>
      </w:pPr>
    </w:p>
    <w:p w:rsidR="00424BBB" w:rsidRDefault="00424BBB" w:rsidP="00424BBB">
      <w:pPr>
        <w:pStyle w:val="ListParagraph"/>
      </w:pPr>
    </w:p>
    <w:p w:rsidR="00424BBB" w:rsidRDefault="00424BBB" w:rsidP="00424BBB">
      <w:pPr>
        <w:numPr>
          <w:ilvl w:val="0"/>
          <w:numId w:val="26"/>
        </w:numPr>
        <w:ind w:left="360" w:right="-540"/>
      </w:pPr>
      <w:r>
        <w:t xml:space="preserve">In </w:t>
      </w:r>
      <w:r w:rsidRPr="00282874">
        <w:rPr>
          <w:position w:val="-10"/>
        </w:rPr>
        <w:object w:dxaOrig="1020" w:dyaOrig="320">
          <v:shape id="_x0000_i1037" type="#_x0000_t75" style="width:51pt;height:15.75pt" o:ole="">
            <v:imagedata r:id="rId16" o:title=""/>
          </v:shape>
          <o:OLEObject Type="Embed" ProgID="Equation.DSMT4" ShapeID="_x0000_i1037" DrawAspect="Content" ObjectID="_1450499297" r:id="rId31"/>
        </w:object>
      </w:r>
      <w:r>
        <w:t xml:space="preserve">, </w:t>
      </w:r>
      <w:r w:rsidRPr="00AF4A02">
        <w:rPr>
          <w:position w:val="-10"/>
        </w:rPr>
        <w:object w:dxaOrig="1320" w:dyaOrig="360">
          <v:shape id="_x0000_i1038" type="#_x0000_t75" style="width:66pt;height:18pt" o:ole="">
            <v:imagedata r:id="rId32" o:title=""/>
          </v:shape>
          <o:OLEObject Type="Embed" ProgID="Equation.DSMT4" ShapeID="_x0000_i1038" DrawAspect="Content" ObjectID="_1450499298" r:id="rId33"/>
        </w:object>
      </w:r>
      <w:r>
        <w:t xml:space="preserve"> and  </w:t>
      </w:r>
      <w:r>
        <w:tab/>
      </w:r>
      <w:r>
        <w:tab/>
      </w:r>
      <w:r>
        <w:tab/>
        <w:t xml:space="preserve">4.  In </w:t>
      </w:r>
      <w:r w:rsidRPr="00282874">
        <w:rPr>
          <w:position w:val="-10"/>
        </w:rPr>
        <w:object w:dxaOrig="1020" w:dyaOrig="320">
          <v:shape id="_x0000_i1039" type="#_x0000_t75" style="width:51pt;height:15.75pt" o:ole="">
            <v:imagedata r:id="rId16" o:title=""/>
          </v:shape>
          <o:OLEObject Type="Embed" ProgID="Equation.DSMT4" ShapeID="_x0000_i1039" DrawAspect="Content" ObjectID="_1450499299" r:id="rId34"/>
        </w:object>
      </w:r>
      <w:r>
        <w:t xml:space="preserve">, diagonal </w:t>
      </w:r>
      <w:r w:rsidRPr="00282874">
        <w:rPr>
          <w:position w:val="-4"/>
        </w:rPr>
        <w:object w:dxaOrig="400" w:dyaOrig="320">
          <v:shape id="_x0000_i1040" type="#_x0000_t75" style="width:20.25pt;height:15.75pt" o:ole="">
            <v:imagedata r:id="rId35" o:title=""/>
          </v:shape>
          <o:OLEObject Type="Embed" ProgID="Equation.DSMT4" ShapeID="_x0000_i1040" DrawAspect="Content" ObjectID="_1450499300" r:id="rId36"/>
        </w:object>
      </w:r>
      <w:r>
        <w:t xml:space="preserve">, </w:t>
      </w:r>
      <w:r w:rsidRPr="00AF4A02">
        <w:rPr>
          <w:position w:val="-14"/>
        </w:rPr>
        <w:object w:dxaOrig="2280" w:dyaOrig="440">
          <v:shape id="_x0000_i1041" type="#_x0000_t75" style="width:114pt;height:21.75pt" o:ole="">
            <v:imagedata r:id="rId37" o:title=""/>
          </v:shape>
          <o:OLEObject Type="Embed" ProgID="Equation.DSMT4" ShapeID="_x0000_i1041" DrawAspect="Content" ObjectID="_1450499301" r:id="rId38"/>
        </w:object>
      </w:r>
      <w:r>
        <w:t xml:space="preserve"> </w:t>
      </w:r>
    </w:p>
    <w:p w:rsidR="00424BBB" w:rsidRDefault="00424BBB" w:rsidP="00424BBB">
      <w:pPr>
        <w:ind w:firstLine="288"/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280035</wp:posOffset>
            </wp:positionV>
            <wp:extent cx="1962150" cy="11715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A02">
        <w:rPr>
          <w:position w:val="-10"/>
        </w:rPr>
        <w:object w:dxaOrig="940" w:dyaOrig="320">
          <v:shape id="_x0000_i1042" type="#_x0000_t75" style="width:47.25pt;height:15.75pt" o:ole="">
            <v:imagedata r:id="rId40" o:title=""/>
          </v:shape>
          <o:OLEObject Type="Embed" ProgID="Equation.DSMT4" ShapeID="_x0000_i1042" DrawAspect="Content" ObjectID="_1450499302" r:id="rId41"/>
        </w:object>
      </w:r>
      <w:r>
        <w:t xml:space="preserve">.  Find the length of </w:t>
      </w:r>
      <w:r w:rsidRPr="00806932">
        <w:rPr>
          <w:position w:val="-6"/>
        </w:rPr>
        <w:object w:dxaOrig="400" w:dyaOrig="279">
          <v:shape id="_x0000_i1043" type="#_x0000_t75" style="width:20.25pt;height:14.25pt" o:ole="">
            <v:imagedata r:id="rId42" o:title=""/>
          </v:shape>
          <o:OLEObject Type="Embed" ProgID="Equation.DSMT4" ShapeID="_x0000_i1043" DrawAspect="Content" ObjectID="_1450499303" r:id="rId43"/>
        </w:object>
      </w:r>
      <w:r>
        <w:t>.</w:t>
      </w:r>
      <w:r>
        <w:tab/>
      </w:r>
      <w:r>
        <w:tab/>
      </w:r>
      <w:r>
        <w:tab/>
        <w:t xml:space="preserve">      and </w:t>
      </w:r>
      <w:r w:rsidRPr="00AF4A02">
        <w:rPr>
          <w:position w:val="-14"/>
        </w:rPr>
        <w:object w:dxaOrig="2280" w:dyaOrig="440">
          <v:shape id="_x0000_i1044" type="#_x0000_t75" style="width:114pt;height:21.75pt" o:ole="">
            <v:imagedata r:id="rId44" o:title=""/>
          </v:shape>
          <o:OLEObject Type="Embed" ProgID="Equation.DSMT4" ShapeID="_x0000_i1044" DrawAspect="Content" ObjectID="_1450499304" r:id="rId45"/>
        </w:object>
      </w:r>
      <w:r>
        <w:t xml:space="preserve">.  Find </w:t>
      </w:r>
      <w:r>
        <w:rPr>
          <w:i/>
        </w:rPr>
        <w:t>x</w:t>
      </w:r>
      <w:r>
        <w:t>.</w:t>
      </w:r>
    </w:p>
    <w:p w:rsidR="00424BBB" w:rsidRDefault="004608EF" w:rsidP="00424BBB">
      <w:pPr>
        <w:pStyle w:val="ListParagraph"/>
        <w:ind w:left="0"/>
      </w:pPr>
      <w:r>
        <w:rPr>
          <w:noProof/>
        </w:rPr>
        <w:pict>
          <v:shape id="_x0000_s1050" type="#_x0000_t7" style="position:absolute;margin-left:3pt;margin-top:4.95pt;width:165pt;height:54pt;z-index:251668480"/>
        </w:pict>
      </w:r>
    </w:p>
    <w:p w:rsidR="00424BBB" w:rsidRDefault="00424BBB" w:rsidP="00424BBB">
      <w:pPr>
        <w:pStyle w:val="ListParagraph"/>
        <w:ind w:left="0"/>
      </w:pPr>
    </w:p>
    <w:p w:rsidR="00424BBB" w:rsidRDefault="00424BBB" w:rsidP="00424BBB">
      <w:pPr>
        <w:pStyle w:val="ListParagraph"/>
        <w:ind w:left="0"/>
      </w:pPr>
    </w:p>
    <w:p w:rsidR="00424BBB" w:rsidRDefault="00424BBB" w:rsidP="00424BBB">
      <w:pPr>
        <w:pStyle w:val="ListParagraph"/>
        <w:ind w:left="0"/>
      </w:pPr>
    </w:p>
    <w:p w:rsidR="00424BBB" w:rsidRDefault="00424BBB" w:rsidP="00424BBB">
      <w:pPr>
        <w:pStyle w:val="ListParagraph"/>
        <w:ind w:left="0"/>
      </w:pPr>
    </w:p>
    <w:p w:rsidR="00424BBB" w:rsidRDefault="00424BBB" w:rsidP="00424BBB">
      <w:pPr>
        <w:pStyle w:val="ListParagraph"/>
        <w:ind w:left="0"/>
      </w:pPr>
    </w:p>
    <w:p w:rsidR="00424BBB" w:rsidRDefault="00424BBB" w:rsidP="00424BBB">
      <w:pPr>
        <w:pStyle w:val="ListParagraph"/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424BBB" w:rsidRDefault="00424BBB" w:rsidP="00FC661E">
      <w:pPr>
        <w:rPr>
          <w:rFonts w:asciiTheme="majorHAnsi" w:hAnsiTheme="majorHAnsi"/>
        </w:rPr>
      </w:pPr>
    </w:p>
    <w:p w:rsidR="00424BBB" w:rsidRDefault="00424BBB" w:rsidP="00FC661E">
      <w:pPr>
        <w:rPr>
          <w:rFonts w:asciiTheme="majorHAnsi" w:hAnsiTheme="majorHAnsi"/>
        </w:rPr>
      </w:pPr>
    </w:p>
    <w:p w:rsidR="001B0771" w:rsidRDefault="00424BBB" w:rsidP="00FC661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111760</wp:posOffset>
            </wp:positionV>
            <wp:extent cx="2740660" cy="1556385"/>
            <wp:effectExtent l="25400" t="0" r="0" b="0"/>
            <wp:wrapNone/>
            <wp:docPr id="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BBB" w:rsidRPr="00B97CF1" w:rsidRDefault="00424BBB" w:rsidP="00424BB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4BBB" w:rsidRPr="00B97CF1" w:rsidRDefault="00424BBB" w:rsidP="00424BBB">
      <w:r>
        <w:t>5</w:t>
      </w:r>
      <w:r w:rsidRPr="00B97CF1">
        <w:t xml:space="preserve">.  In the diagram of </w:t>
      </w:r>
      <w:r w:rsidRPr="00B97CF1">
        <w:rPr>
          <w:position w:val="-10"/>
        </w:rPr>
        <w:object w:dxaOrig="980" w:dyaOrig="320">
          <v:shape id="_x0000_i1045" type="#_x0000_t75" style="width:48.75pt;height:15.75pt" o:ole="">
            <v:imagedata r:id="rId47" o:title=""/>
          </v:shape>
          <o:OLEObject Type="Embed" ProgID="Equation.DSMT4" ShapeID="_x0000_i1045" DrawAspect="Content" ObjectID="_1450499305" r:id="rId48"/>
        </w:object>
      </w:r>
      <w:r w:rsidRPr="00B97CF1">
        <w:t xml:space="preserve">, the coordinates of vertices </w:t>
      </w:r>
    </w:p>
    <w:p w:rsidR="00424BBB" w:rsidRPr="00B97CF1" w:rsidRDefault="00424BBB" w:rsidP="00424BBB">
      <w:pPr>
        <w:ind w:firstLine="288"/>
      </w:pPr>
      <w:r w:rsidRPr="00B97CF1">
        <w:t xml:space="preserve">O, R and T are </w:t>
      </w:r>
      <w:r w:rsidRPr="00B97CF1">
        <w:rPr>
          <w:position w:val="-14"/>
        </w:rPr>
        <w:object w:dxaOrig="780" w:dyaOrig="400">
          <v:shape id="_x0000_i1046" type="#_x0000_t75" style="width:39pt;height:20.25pt" o:ole="">
            <v:imagedata r:id="rId49" o:title=""/>
          </v:shape>
          <o:OLEObject Type="Embed" ProgID="Equation.DSMT4" ShapeID="_x0000_i1046" DrawAspect="Content" ObjectID="_1450499306" r:id="rId50"/>
        </w:object>
      </w:r>
      <w:r w:rsidRPr="00B97CF1">
        <w:t xml:space="preserve">, </w:t>
      </w:r>
      <w:r w:rsidRPr="00B97CF1">
        <w:rPr>
          <w:position w:val="-14"/>
        </w:rPr>
        <w:object w:dxaOrig="760" w:dyaOrig="400">
          <v:shape id="_x0000_i1047" type="#_x0000_t75" style="width:38.25pt;height:20.25pt" o:ole="">
            <v:imagedata r:id="rId51" o:title=""/>
          </v:shape>
          <o:OLEObject Type="Embed" ProgID="Equation.DSMT4" ShapeID="_x0000_i1047" DrawAspect="Content" ObjectID="_1450499307" r:id="rId52"/>
        </w:object>
      </w:r>
      <w:r w:rsidRPr="00B97CF1">
        <w:t xml:space="preserve"> and </w:t>
      </w:r>
      <w:r w:rsidRPr="00B97CF1">
        <w:rPr>
          <w:position w:val="-14"/>
        </w:rPr>
        <w:object w:dxaOrig="880" w:dyaOrig="400">
          <v:shape id="_x0000_i1048" type="#_x0000_t75" style="width:44.25pt;height:20.25pt" o:ole="">
            <v:imagedata r:id="rId53" o:title=""/>
          </v:shape>
          <o:OLEObject Type="Embed" ProgID="Equation.DSMT4" ShapeID="_x0000_i1048" DrawAspect="Content" ObjectID="_1450499308" r:id="rId54"/>
        </w:object>
      </w:r>
      <w:r w:rsidRPr="00B97CF1">
        <w:t xml:space="preserve"> respectively.  </w:t>
      </w:r>
    </w:p>
    <w:p w:rsidR="00424BBB" w:rsidRPr="00B97CF1" w:rsidRDefault="00424BBB" w:rsidP="00424BBB">
      <w:pPr>
        <w:ind w:firstLine="288"/>
      </w:pPr>
      <w:r w:rsidRPr="00B97CF1">
        <w:t>What are the coordinates of vertex S?</w:t>
      </w:r>
    </w:p>
    <w:p w:rsidR="00424BBB" w:rsidRPr="00B97CF1" w:rsidRDefault="00424BBB" w:rsidP="00424BBB">
      <w:pPr>
        <w:ind w:left="720"/>
      </w:pPr>
    </w:p>
    <w:p w:rsidR="00424BBB" w:rsidRPr="00B97CF1" w:rsidRDefault="00424BBB" w:rsidP="00424BB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4BBB" w:rsidRPr="00B97CF1" w:rsidRDefault="00424BBB" w:rsidP="00424BB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24BBB" w:rsidRDefault="00424BBB" w:rsidP="00424BBB">
      <w:pPr>
        <w:rPr>
          <w:rFonts w:asciiTheme="majorHAnsi" w:hAnsiTheme="majorHAnsi"/>
        </w:rPr>
      </w:pPr>
    </w:p>
    <w:p w:rsidR="00424BBB" w:rsidRDefault="00424BBB" w:rsidP="00424BBB">
      <w:pPr>
        <w:rPr>
          <w:rFonts w:asciiTheme="majorHAnsi" w:hAnsiTheme="majorHAnsi"/>
        </w:rPr>
      </w:pPr>
    </w:p>
    <w:p w:rsidR="00424BBB" w:rsidRDefault="00424BBB" w:rsidP="00424BBB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Default="001B0771" w:rsidP="00FC661E">
      <w:pPr>
        <w:rPr>
          <w:rFonts w:asciiTheme="majorHAnsi" w:hAnsiTheme="majorHAnsi"/>
        </w:rPr>
      </w:pPr>
    </w:p>
    <w:p w:rsidR="001B0771" w:rsidRPr="00FC661E" w:rsidRDefault="001B0771" w:rsidP="00FC661E">
      <w:pPr>
        <w:rPr>
          <w:rFonts w:asciiTheme="majorHAnsi" w:hAnsiTheme="majorHAnsi"/>
        </w:rPr>
      </w:pPr>
    </w:p>
    <w:sectPr w:rsidR="001B0771" w:rsidRPr="00FC661E" w:rsidSect="00424BBB">
      <w:footerReference w:type="default" r:id="rId55"/>
      <w:pgSz w:w="12240" w:h="15840"/>
      <w:pgMar w:top="1008" w:right="648" w:bottom="1008" w:left="93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1E" w:rsidRDefault="00FC661E" w:rsidP="00F80D23">
      <w:r>
        <w:separator/>
      </w:r>
    </w:p>
  </w:endnote>
  <w:endnote w:type="continuationSeparator" w:id="0">
    <w:p w:rsidR="00FC661E" w:rsidRDefault="00FC661E" w:rsidP="00F8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E" w:rsidRPr="00E57F32" w:rsidRDefault="00FC661E" w:rsidP="00E57F32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1E" w:rsidRDefault="00FC661E" w:rsidP="00F80D23">
      <w:r>
        <w:separator/>
      </w:r>
    </w:p>
  </w:footnote>
  <w:footnote w:type="continuationSeparator" w:id="0">
    <w:p w:rsidR="00FC661E" w:rsidRDefault="00FC661E" w:rsidP="00F8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BF"/>
    <w:multiLevelType w:val="hybridMultilevel"/>
    <w:tmpl w:val="7678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10F"/>
    <w:multiLevelType w:val="hybridMultilevel"/>
    <w:tmpl w:val="6D8E5566"/>
    <w:lvl w:ilvl="0" w:tplc="CBCAB5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07FB620B"/>
    <w:multiLevelType w:val="hybridMultilevel"/>
    <w:tmpl w:val="1B8C0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CC1AC7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6A1"/>
    <w:multiLevelType w:val="hybridMultilevel"/>
    <w:tmpl w:val="7CE84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6F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51227"/>
    <w:multiLevelType w:val="hybridMultilevel"/>
    <w:tmpl w:val="B8C874BA"/>
    <w:lvl w:ilvl="0" w:tplc="05BA161E">
      <w:start w:val="1"/>
      <w:numFmt w:val="decimal"/>
      <w:lvlText w:val="(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6EC85928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D0777BF"/>
    <w:multiLevelType w:val="hybridMultilevel"/>
    <w:tmpl w:val="342A7D9E"/>
    <w:lvl w:ilvl="0" w:tplc="ED36B5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54033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346AA6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9A6B3A"/>
    <w:multiLevelType w:val="hybridMultilevel"/>
    <w:tmpl w:val="979A9CB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944D6"/>
    <w:multiLevelType w:val="hybridMultilevel"/>
    <w:tmpl w:val="724C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D53C3"/>
    <w:multiLevelType w:val="hybridMultilevel"/>
    <w:tmpl w:val="2D4E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177EB5"/>
    <w:multiLevelType w:val="hybridMultilevel"/>
    <w:tmpl w:val="5FC68E40"/>
    <w:lvl w:ilvl="0" w:tplc="30A0E7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03D9A"/>
    <w:multiLevelType w:val="hybridMultilevel"/>
    <w:tmpl w:val="DA488188"/>
    <w:lvl w:ilvl="0" w:tplc="A90C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292E9B"/>
    <w:multiLevelType w:val="hybridMultilevel"/>
    <w:tmpl w:val="307EB8AA"/>
    <w:lvl w:ilvl="0" w:tplc="AF060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949FD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32EE2"/>
    <w:multiLevelType w:val="hybridMultilevel"/>
    <w:tmpl w:val="968A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DAB2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90DC7"/>
    <w:multiLevelType w:val="hybridMultilevel"/>
    <w:tmpl w:val="78D87494"/>
    <w:lvl w:ilvl="0" w:tplc="A2787504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67BBE"/>
    <w:multiLevelType w:val="hybridMultilevel"/>
    <w:tmpl w:val="0016892C"/>
    <w:lvl w:ilvl="0" w:tplc="21FAD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E7643"/>
    <w:multiLevelType w:val="hybridMultilevel"/>
    <w:tmpl w:val="302A3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73083"/>
    <w:multiLevelType w:val="hybridMultilevel"/>
    <w:tmpl w:val="B7EC6CB2"/>
    <w:lvl w:ilvl="0" w:tplc="8E2C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6151E"/>
    <w:multiLevelType w:val="hybridMultilevel"/>
    <w:tmpl w:val="86AE4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D3A7F"/>
    <w:multiLevelType w:val="hybridMultilevel"/>
    <w:tmpl w:val="290AF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F45304"/>
    <w:multiLevelType w:val="hybridMultilevel"/>
    <w:tmpl w:val="0CE2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67563"/>
    <w:multiLevelType w:val="hybridMultilevel"/>
    <w:tmpl w:val="EE280382"/>
    <w:lvl w:ilvl="0" w:tplc="E4065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3468C"/>
    <w:multiLevelType w:val="hybridMultilevel"/>
    <w:tmpl w:val="1958C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AA2A0E"/>
    <w:multiLevelType w:val="hybridMultilevel"/>
    <w:tmpl w:val="EFB22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31848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03836"/>
    <w:multiLevelType w:val="hybridMultilevel"/>
    <w:tmpl w:val="1A7421AA"/>
    <w:lvl w:ilvl="0" w:tplc="A90CB2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051E3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77BDD"/>
    <w:multiLevelType w:val="hybridMultilevel"/>
    <w:tmpl w:val="2ECA8A92"/>
    <w:lvl w:ilvl="0" w:tplc="18086F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9728E"/>
    <w:multiLevelType w:val="hybridMultilevel"/>
    <w:tmpl w:val="E14C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C42C8"/>
    <w:multiLevelType w:val="hybridMultilevel"/>
    <w:tmpl w:val="D382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7ED2"/>
    <w:multiLevelType w:val="hybridMultilevel"/>
    <w:tmpl w:val="4FF0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87814"/>
    <w:multiLevelType w:val="hybridMultilevel"/>
    <w:tmpl w:val="8282526A"/>
    <w:lvl w:ilvl="0" w:tplc="650AC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B022B"/>
    <w:multiLevelType w:val="hybridMultilevel"/>
    <w:tmpl w:val="2D28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B7263"/>
    <w:multiLevelType w:val="hybridMultilevel"/>
    <w:tmpl w:val="ADC6F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B38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27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28"/>
  </w:num>
  <w:num w:numId="14">
    <w:abstractNumId w:val="22"/>
  </w:num>
  <w:num w:numId="15">
    <w:abstractNumId w:val="36"/>
  </w:num>
  <w:num w:numId="16">
    <w:abstractNumId w:val="24"/>
  </w:num>
  <w:num w:numId="17">
    <w:abstractNumId w:val="20"/>
  </w:num>
  <w:num w:numId="18">
    <w:abstractNumId w:val="21"/>
  </w:num>
  <w:num w:numId="19">
    <w:abstractNumId w:val="7"/>
  </w:num>
  <w:num w:numId="20">
    <w:abstractNumId w:val="13"/>
  </w:num>
  <w:num w:numId="21">
    <w:abstractNumId w:val="29"/>
  </w:num>
  <w:num w:numId="22">
    <w:abstractNumId w:val="15"/>
  </w:num>
  <w:num w:numId="23">
    <w:abstractNumId w:val="5"/>
  </w:num>
  <w:num w:numId="24">
    <w:abstractNumId w:val="31"/>
  </w:num>
  <w:num w:numId="25">
    <w:abstractNumId w:val="23"/>
  </w:num>
  <w:num w:numId="26">
    <w:abstractNumId w:val="18"/>
  </w:num>
  <w:num w:numId="27">
    <w:abstractNumId w:val="32"/>
  </w:num>
  <w:num w:numId="28">
    <w:abstractNumId w:val="10"/>
  </w:num>
  <w:num w:numId="29">
    <w:abstractNumId w:val="35"/>
  </w:num>
  <w:num w:numId="30">
    <w:abstractNumId w:val="0"/>
  </w:num>
  <w:num w:numId="31">
    <w:abstractNumId w:val="34"/>
  </w:num>
  <w:num w:numId="32">
    <w:abstractNumId w:val="33"/>
  </w:num>
  <w:num w:numId="33">
    <w:abstractNumId w:val="19"/>
  </w:num>
  <w:num w:numId="34">
    <w:abstractNumId w:val="12"/>
  </w:num>
  <w:num w:numId="35">
    <w:abstractNumId w:val="1"/>
  </w:num>
  <w:num w:numId="36">
    <w:abstractNumId w:val="3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BFF"/>
    <w:rsid w:val="0001215F"/>
    <w:rsid w:val="00012EEA"/>
    <w:rsid w:val="0002090E"/>
    <w:rsid w:val="00027D3A"/>
    <w:rsid w:val="00031148"/>
    <w:rsid w:val="000455E4"/>
    <w:rsid w:val="0006008E"/>
    <w:rsid w:val="00080269"/>
    <w:rsid w:val="00090C3C"/>
    <w:rsid w:val="0009179A"/>
    <w:rsid w:val="000A0678"/>
    <w:rsid w:val="000A2F93"/>
    <w:rsid w:val="000A53E0"/>
    <w:rsid w:val="000A6718"/>
    <w:rsid w:val="000E1376"/>
    <w:rsid w:val="000E5544"/>
    <w:rsid w:val="000F09CE"/>
    <w:rsid w:val="00110DFE"/>
    <w:rsid w:val="0012786B"/>
    <w:rsid w:val="00137A7A"/>
    <w:rsid w:val="00146A75"/>
    <w:rsid w:val="00154AED"/>
    <w:rsid w:val="001551B0"/>
    <w:rsid w:val="00157ACB"/>
    <w:rsid w:val="001630AC"/>
    <w:rsid w:val="001643C2"/>
    <w:rsid w:val="00175FF8"/>
    <w:rsid w:val="00185FDA"/>
    <w:rsid w:val="0019116F"/>
    <w:rsid w:val="001966B9"/>
    <w:rsid w:val="001B0771"/>
    <w:rsid w:val="001C2ED6"/>
    <w:rsid w:val="001C5625"/>
    <w:rsid w:val="001C6838"/>
    <w:rsid w:val="001C6A0D"/>
    <w:rsid w:val="001D1477"/>
    <w:rsid w:val="001F3895"/>
    <w:rsid w:val="001F5012"/>
    <w:rsid w:val="002028D1"/>
    <w:rsid w:val="002130AE"/>
    <w:rsid w:val="00217A26"/>
    <w:rsid w:val="002231BE"/>
    <w:rsid w:val="0023181E"/>
    <w:rsid w:val="00234B8F"/>
    <w:rsid w:val="002367AB"/>
    <w:rsid w:val="00251B40"/>
    <w:rsid w:val="00270BF3"/>
    <w:rsid w:val="002A1E1E"/>
    <w:rsid w:val="002A6437"/>
    <w:rsid w:val="002C375B"/>
    <w:rsid w:val="002D2BF8"/>
    <w:rsid w:val="002E2A15"/>
    <w:rsid w:val="002F4C34"/>
    <w:rsid w:val="002F7D02"/>
    <w:rsid w:val="00354D7F"/>
    <w:rsid w:val="00355A76"/>
    <w:rsid w:val="00361344"/>
    <w:rsid w:val="00361CB6"/>
    <w:rsid w:val="00384A44"/>
    <w:rsid w:val="00384D21"/>
    <w:rsid w:val="003A5694"/>
    <w:rsid w:val="003D1933"/>
    <w:rsid w:val="003D3224"/>
    <w:rsid w:val="003D5AA0"/>
    <w:rsid w:val="003E2F84"/>
    <w:rsid w:val="003F4D98"/>
    <w:rsid w:val="003F66EC"/>
    <w:rsid w:val="00414324"/>
    <w:rsid w:val="00424BBB"/>
    <w:rsid w:val="004260F6"/>
    <w:rsid w:val="00432A7A"/>
    <w:rsid w:val="004366F4"/>
    <w:rsid w:val="004608EF"/>
    <w:rsid w:val="004625D2"/>
    <w:rsid w:val="00474957"/>
    <w:rsid w:val="00486E0E"/>
    <w:rsid w:val="004A44F2"/>
    <w:rsid w:val="004A4812"/>
    <w:rsid w:val="004A70BF"/>
    <w:rsid w:val="004B529E"/>
    <w:rsid w:val="004B6ECF"/>
    <w:rsid w:val="004C3EB3"/>
    <w:rsid w:val="004C7798"/>
    <w:rsid w:val="004F18E4"/>
    <w:rsid w:val="004F35CB"/>
    <w:rsid w:val="004F547F"/>
    <w:rsid w:val="00507BFF"/>
    <w:rsid w:val="005231F6"/>
    <w:rsid w:val="00541493"/>
    <w:rsid w:val="00550044"/>
    <w:rsid w:val="00552F3F"/>
    <w:rsid w:val="005621E3"/>
    <w:rsid w:val="00583847"/>
    <w:rsid w:val="0059186C"/>
    <w:rsid w:val="00595552"/>
    <w:rsid w:val="005B069A"/>
    <w:rsid w:val="005B0AE3"/>
    <w:rsid w:val="005B792F"/>
    <w:rsid w:val="005E5D9B"/>
    <w:rsid w:val="005F529D"/>
    <w:rsid w:val="00617A14"/>
    <w:rsid w:val="00620B1E"/>
    <w:rsid w:val="006365A3"/>
    <w:rsid w:val="0064645D"/>
    <w:rsid w:val="0066085B"/>
    <w:rsid w:val="0068061F"/>
    <w:rsid w:val="0068118C"/>
    <w:rsid w:val="006B7819"/>
    <w:rsid w:val="006C18D7"/>
    <w:rsid w:val="006C6590"/>
    <w:rsid w:val="006C7396"/>
    <w:rsid w:val="006D7634"/>
    <w:rsid w:val="006F1D58"/>
    <w:rsid w:val="006F3E2F"/>
    <w:rsid w:val="00710CED"/>
    <w:rsid w:val="00721A76"/>
    <w:rsid w:val="00722A71"/>
    <w:rsid w:val="007354E4"/>
    <w:rsid w:val="0074364D"/>
    <w:rsid w:val="0077051E"/>
    <w:rsid w:val="007912B0"/>
    <w:rsid w:val="007A1EDF"/>
    <w:rsid w:val="007A5141"/>
    <w:rsid w:val="007B0893"/>
    <w:rsid w:val="007C5FF2"/>
    <w:rsid w:val="007D2EF8"/>
    <w:rsid w:val="007E1C8F"/>
    <w:rsid w:val="007F7D2B"/>
    <w:rsid w:val="0081158C"/>
    <w:rsid w:val="008119F3"/>
    <w:rsid w:val="00816743"/>
    <w:rsid w:val="008309FD"/>
    <w:rsid w:val="008627D1"/>
    <w:rsid w:val="00870129"/>
    <w:rsid w:val="00873DCB"/>
    <w:rsid w:val="00874CF1"/>
    <w:rsid w:val="00891B72"/>
    <w:rsid w:val="008C0C31"/>
    <w:rsid w:val="008E0156"/>
    <w:rsid w:val="008E6107"/>
    <w:rsid w:val="008F5916"/>
    <w:rsid w:val="008F77BC"/>
    <w:rsid w:val="0091286B"/>
    <w:rsid w:val="00912C24"/>
    <w:rsid w:val="00917E8D"/>
    <w:rsid w:val="00944D14"/>
    <w:rsid w:val="0094733E"/>
    <w:rsid w:val="00986D76"/>
    <w:rsid w:val="00993E46"/>
    <w:rsid w:val="009A64B7"/>
    <w:rsid w:val="009B020F"/>
    <w:rsid w:val="009B294D"/>
    <w:rsid w:val="009C58CA"/>
    <w:rsid w:val="009F5AA8"/>
    <w:rsid w:val="00A26A6A"/>
    <w:rsid w:val="00A45CAE"/>
    <w:rsid w:val="00A65764"/>
    <w:rsid w:val="00A67892"/>
    <w:rsid w:val="00A73B69"/>
    <w:rsid w:val="00A7422D"/>
    <w:rsid w:val="00A77FC8"/>
    <w:rsid w:val="00A86BFC"/>
    <w:rsid w:val="00A90781"/>
    <w:rsid w:val="00A949C3"/>
    <w:rsid w:val="00A96F5C"/>
    <w:rsid w:val="00A97D9E"/>
    <w:rsid w:val="00AA1430"/>
    <w:rsid w:val="00AC4633"/>
    <w:rsid w:val="00AD1F6E"/>
    <w:rsid w:val="00AD38F6"/>
    <w:rsid w:val="00AD7A01"/>
    <w:rsid w:val="00AE2556"/>
    <w:rsid w:val="00AF02C7"/>
    <w:rsid w:val="00AF2F07"/>
    <w:rsid w:val="00B02CBB"/>
    <w:rsid w:val="00B0737C"/>
    <w:rsid w:val="00B1215C"/>
    <w:rsid w:val="00B23AB7"/>
    <w:rsid w:val="00B27661"/>
    <w:rsid w:val="00B37011"/>
    <w:rsid w:val="00B42F02"/>
    <w:rsid w:val="00B521E1"/>
    <w:rsid w:val="00B81C10"/>
    <w:rsid w:val="00BB4CA5"/>
    <w:rsid w:val="00BF5727"/>
    <w:rsid w:val="00C3569D"/>
    <w:rsid w:val="00C63840"/>
    <w:rsid w:val="00C70DF2"/>
    <w:rsid w:val="00C71426"/>
    <w:rsid w:val="00CA5B84"/>
    <w:rsid w:val="00CA79E3"/>
    <w:rsid w:val="00CB01F7"/>
    <w:rsid w:val="00CC555A"/>
    <w:rsid w:val="00CD077F"/>
    <w:rsid w:val="00CF1886"/>
    <w:rsid w:val="00D04022"/>
    <w:rsid w:val="00D2585A"/>
    <w:rsid w:val="00D3510C"/>
    <w:rsid w:val="00D65907"/>
    <w:rsid w:val="00D73296"/>
    <w:rsid w:val="00D75172"/>
    <w:rsid w:val="00D778D8"/>
    <w:rsid w:val="00D80EAA"/>
    <w:rsid w:val="00D83046"/>
    <w:rsid w:val="00D86CE8"/>
    <w:rsid w:val="00D87E1A"/>
    <w:rsid w:val="00D96171"/>
    <w:rsid w:val="00D96A95"/>
    <w:rsid w:val="00DB42EE"/>
    <w:rsid w:val="00DB4358"/>
    <w:rsid w:val="00DC29C8"/>
    <w:rsid w:val="00DD6296"/>
    <w:rsid w:val="00DE28D6"/>
    <w:rsid w:val="00DE50D1"/>
    <w:rsid w:val="00DE5369"/>
    <w:rsid w:val="00DF5AA3"/>
    <w:rsid w:val="00DF5F0A"/>
    <w:rsid w:val="00DF6B88"/>
    <w:rsid w:val="00E2036F"/>
    <w:rsid w:val="00E22FB2"/>
    <w:rsid w:val="00E34446"/>
    <w:rsid w:val="00E41513"/>
    <w:rsid w:val="00E447B7"/>
    <w:rsid w:val="00E518A0"/>
    <w:rsid w:val="00E537E0"/>
    <w:rsid w:val="00E57F32"/>
    <w:rsid w:val="00E71438"/>
    <w:rsid w:val="00E82A75"/>
    <w:rsid w:val="00E8352B"/>
    <w:rsid w:val="00E946F0"/>
    <w:rsid w:val="00E95CE1"/>
    <w:rsid w:val="00EC6E14"/>
    <w:rsid w:val="00ED2F10"/>
    <w:rsid w:val="00F05C1A"/>
    <w:rsid w:val="00F33CC8"/>
    <w:rsid w:val="00F35B42"/>
    <w:rsid w:val="00F3729B"/>
    <w:rsid w:val="00F409A5"/>
    <w:rsid w:val="00F43873"/>
    <w:rsid w:val="00F43D3D"/>
    <w:rsid w:val="00F51538"/>
    <w:rsid w:val="00F70741"/>
    <w:rsid w:val="00F80D23"/>
    <w:rsid w:val="00F92A52"/>
    <w:rsid w:val="00FB7EC2"/>
    <w:rsid w:val="00FC661E"/>
    <w:rsid w:val="00FE1980"/>
    <w:rsid w:val="00FF5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AB"/>
  </w:style>
  <w:style w:type="paragraph" w:styleId="Heading2">
    <w:name w:val="heading 2"/>
    <w:basedOn w:val="Normal"/>
    <w:next w:val="Normal"/>
    <w:link w:val="Heading2Char"/>
    <w:qFormat/>
    <w:rsid w:val="00CC555A"/>
    <w:pPr>
      <w:keepNext/>
      <w:spacing w:before="120"/>
      <w:outlineLvl w:val="1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51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7A01"/>
  </w:style>
  <w:style w:type="paragraph" w:styleId="NormalWeb">
    <w:name w:val="Normal (Web)"/>
    <w:basedOn w:val="Normal"/>
    <w:uiPriority w:val="99"/>
    <w:rsid w:val="005231F6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C555A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MTDisplayEquation">
    <w:name w:val="MTDisplayEquation"/>
    <w:basedOn w:val="Normal"/>
    <w:rsid w:val="00FC661E"/>
    <w:pPr>
      <w:tabs>
        <w:tab w:val="center" w:pos="5260"/>
        <w:tab w:val="right" w:pos="10520"/>
      </w:tabs>
      <w:ind w:left="720" w:hanging="360"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e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temp</cp:lastModifiedBy>
  <cp:revision>6</cp:revision>
  <cp:lastPrinted>2014-01-06T12:06:00Z</cp:lastPrinted>
  <dcterms:created xsi:type="dcterms:W3CDTF">2014-01-03T12:26:00Z</dcterms:created>
  <dcterms:modified xsi:type="dcterms:W3CDTF">2014-01-06T12:41:00Z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